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3E49" w14:textId="77777777" w:rsidR="00AC7914" w:rsidRDefault="00AC7914" w:rsidP="00A152B0"/>
    <w:p w14:paraId="573E426C" w14:textId="77777777" w:rsidR="00A152B0" w:rsidRDefault="00A152B0" w:rsidP="00A152B0">
      <w:pPr>
        <w:rPr>
          <w:color w:val="FF0000"/>
          <w:sz w:val="10"/>
          <w:szCs w:val="10"/>
        </w:rPr>
      </w:pPr>
    </w:p>
    <w:p w14:paraId="0A870327" w14:textId="77777777" w:rsidR="00A152B0" w:rsidRPr="00A152B0" w:rsidRDefault="00A152B0" w:rsidP="00A152B0">
      <w:pPr>
        <w:rPr>
          <w:color w:val="FF0000"/>
          <w:sz w:val="60"/>
          <w:szCs w:val="60"/>
        </w:rPr>
      </w:pPr>
      <w:r w:rsidRPr="00A152B0">
        <w:rPr>
          <w:rFonts w:ascii="Mistral" w:hAnsi="Mistral" w:cs="Arial"/>
          <w:b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200AED5C" wp14:editId="5E40B8E3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2162175" cy="1209675"/>
            <wp:effectExtent l="19050" t="0" r="9525" b="0"/>
            <wp:wrapTight wrapText="bothSides">
              <wp:wrapPolygon edited="0">
                <wp:start x="-190" y="0"/>
                <wp:lineTo x="-190" y="21430"/>
                <wp:lineTo x="21695" y="21430"/>
                <wp:lineTo x="21695" y="0"/>
                <wp:lineTo x="-190" y="0"/>
              </wp:wrapPolygon>
            </wp:wrapTight>
            <wp:docPr id="3" name="Obrázek 2" descr="logo Studio Tan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o Tanes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2B0">
        <w:rPr>
          <w:rFonts w:ascii="Mistral" w:hAnsi="Mistral" w:cs="Arial"/>
          <w:b/>
          <w:noProof/>
          <w:sz w:val="60"/>
          <w:szCs w:val="60"/>
        </w:rPr>
        <w:t>CA Tanes</w:t>
      </w:r>
      <w:r w:rsidRPr="00A152B0">
        <w:rPr>
          <w:rFonts w:ascii="Arial" w:hAnsi="Arial" w:cs="Arial"/>
          <w:b/>
          <w:noProof/>
          <w:sz w:val="60"/>
          <w:szCs w:val="60"/>
        </w:rPr>
        <w:t xml:space="preserve"> </w:t>
      </w:r>
      <w:r>
        <w:rPr>
          <w:rFonts w:ascii="Calibri" w:hAnsi="Calibri" w:cs="Calibri"/>
          <w:b/>
          <w:noProof/>
          <w:sz w:val="30"/>
          <w:szCs w:val="30"/>
        </w:rPr>
        <w:t>&amp;</w:t>
      </w:r>
      <w:r w:rsidRPr="00A152B0">
        <w:rPr>
          <w:rFonts w:ascii="Arial" w:hAnsi="Arial" w:cs="Arial"/>
          <w:b/>
          <w:noProof/>
          <w:sz w:val="30"/>
          <w:szCs w:val="30"/>
        </w:rPr>
        <w:t xml:space="preserve"> </w:t>
      </w:r>
      <w:r>
        <w:rPr>
          <w:rFonts w:ascii="Arial" w:hAnsi="Arial" w:cs="Arial"/>
          <w:b/>
          <w:noProof/>
          <w:sz w:val="30"/>
          <w:szCs w:val="30"/>
        </w:rPr>
        <w:t xml:space="preserve">  </w:t>
      </w:r>
      <w:r w:rsidRPr="00A152B0">
        <w:rPr>
          <w:rFonts w:asciiTheme="minorHAnsi" w:hAnsiTheme="minorHAnsi" w:cstheme="minorHAnsi"/>
          <w:b/>
          <w:noProof/>
          <w:sz w:val="30"/>
          <w:szCs w:val="30"/>
        </w:rPr>
        <w:t>Studio</w:t>
      </w:r>
      <w:r>
        <w:rPr>
          <w:rFonts w:ascii="Arial" w:hAnsi="Arial" w:cs="Arial"/>
          <w:b/>
          <w:noProof/>
          <w:sz w:val="60"/>
          <w:szCs w:val="60"/>
        </w:rPr>
        <w:t xml:space="preserve"> </w:t>
      </w:r>
      <w:r w:rsidRPr="00A152B0">
        <w:rPr>
          <w:rFonts w:ascii="Mistral" w:hAnsi="Mistral" w:cs="Arial"/>
          <w:b/>
          <w:noProof/>
          <w:sz w:val="60"/>
          <w:szCs w:val="60"/>
        </w:rPr>
        <w:t>Tanes</w:t>
      </w:r>
    </w:p>
    <w:p w14:paraId="7890A171" w14:textId="77777777" w:rsidR="00A152B0" w:rsidRPr="00A152B0" w:rsidRDefault="00A152B0" w:rsidP="00A152B0">
      <w:pPr>
        <w:rPr>
          <w:rFonts w:ascii="Arial" w:hAnsi="Arial" w:cs="Arial"/>
          <w:b/>
          <w:noProof/>
          <w:sz w:val="20"/>
          <w:szCs w:val="20"/>
        </w:rPr>
      </w:pPr>
      <w:r w:rsidRPr="00A152B0">
        <w:rPr>
          <w:rFonts w:ascii="Arial" w:hAnsi="Arial" w:cs="Arial"/>
          <w:b/>
          <w:noProof/>
          <w:sz w:val="20"/>
          <w:szCs w:val="20"/>
        </w:rPr>
        <w:t xml:space="preserve">Mgr. Martina Nesvorná, </w:t>
      </w:r>
      <w:r w:rsidRPr="00A152B0">
        <w:rPr>
          <w:rFonts w:ascii="Arial" w:hAnsi="Arial" w:cs="Arial"/>
          <w:noProof/>
          <w:sz w:val="20"/>
          <w:szCs w:val="20"/>
        </w:rPr>
        <w:t>kancelář: Vodičkova 41, Praha 1</w:t>
      </w:r>
      <w:r>
        <w:rPr>
          <w:rFonts w:ascii="Arial" w:hAnsi="Arial" w:cs="Arial"/>
          <w:b/>
          <w:noProof/>
          <w:sz w:val="20"/>
          <w:szCs w:val="20"/>
        </w:rPr>
        <w:t xml:space="preserve"> T</w:t>
      </w:r>
      <w:r w:rsidRPr="00A152B0">
        <w:rPr>
          <w:rFonts w:ascii="Arial" w:hAnsi="Arial" w:cs="Arial"/>
          <w:b/>
          <w:noProof/>
          <w:sz w:val="20"/>
          <w:szCs w:val="20"/>
        </w:rPr>
        <w:t>ělocvična SPŠST Panská 3, Praha1</w:t>
      </w:r>
    </w:p>
    <w:p w14:paraId="5F8E67AE" w14:textId="2C8E0656" w:rsidR="00A152B0" w:rsidRPr="00A152B0" w:rsidRDefault="00FD0D5D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Telefon: </w:t>
      </w:r>
      <w:r>
        <w:rPr>
          <w:rFonts w:ascii="Arial" w:hAnsi="Arial" w:cs="Arial"/>
          <w:bCs/>
          <w:noProof/>
          <w:sz w:val="20"/>
          <w:szCs w:val="20"/>
        </w:rPr>
        <w:t>+420</w:t>
      </w:r>
      <w:r w:rsidR="00A152B0"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602 709 026</w:t>
      </w:r>
    </w:p>
    <w:p w14:paraId="752C7352" w14:textId="77777777"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52B0">
        <w:rPr>
          <w:rFonts w:ascii="Arial" w:hAnsi="Arial" w:cs="Arial"/>
          <w:b/>
          <w:sz w:val="20"/>
          <w:szCs w:val="20"/>
          <w:shd w:val="clear" w:color="auto" w:fill="FFFFFF"/>
        </w:rPr>
        <w:t>E-mail: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Pr="00A152B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tanes@tanes.cz</w:t>
        </w:r>
      </w:hyperlink>
    </w:p>
    <w:p w14:paraId="45510D52" w14:textId="77777777" w:rsidR="00A152B0" w:rsidRPr="00A152B0" w:rsidRDefault="00A152B0" w:rsidP="00A152B0">
      <w:pPr>
        <w:rPr>
          <w:rFonts w:ascii="Arial" w:hAnsi="Arial" w:cs="Arial"/>
          <w:b/>
          <w:color w:val="FF0000"/>
          <w:sz w:val="20"/>
          <w:szCs w:val="20"/>
        </w:rPr>
      </w:pPr>
      <w:r w:rsidRPr="00A152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www.tanes.cz</w:t>
      </w:r>
    </w:p>
    <w:p w14:paraId="5178D86E" w14:textId="77777777" w:rsidR="00A152B0" w:rsidRDefault="00A152B0" w:rsidP="00AC791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413E568" w14:textId="77777777" w:rsidR="0077600F" w:rsidRPr="00FD0D5D" w:rsidRDefault="0077600F" w:rsidP="00AC7914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D0D5D">
        <w:rPr>
          <w:rFonts w:ascii="Arial" w:hAnsi="Arial" w:cs="Arial"/>
          <w:b/>
          <w:color w:val="000000" w:themeColor="text1"/>
          <w:sz w:val="28"/>
          <w:szCs w:val="28"/>
        </w:rPr>
        <w:t>Závazná přihláška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7600F" w:rsidRPr="004174D2" w14:paraId="03DC1901" w14:textId="77777777" w:rsidTr="00985EB7">
        <w:trPr>
          <w:trHeight w:val="1195"/>
        </w:trPr>
        <w:tc>
          <w:tcPr>
            <w:tcW w:w="4819" w:type="dxa"/>
          </w:tcPr>
          <w:p w14:paraId="2A547A69" w14:textId="77777777" w:rsidR="00985EB7" w:rsidRPr="00FD0D5D" w:rsidRDefault="0077600F" w:rsidP="0021275E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0D5D">
              <w:rPr>
                <w:rFonts w:ascii="Arial" w:hAnsi="Arial" w:cs="Arial"/>
                <w:b/>
                <w:color w:val="000000" w:themeColor="text1"/>
              </w:rPr>
              <w:t xml:space="preserve">Název akce: </w:t>
            </w:r>
          </w:p>
          <w:p w14:paraId="05E8C765" w14:textId="77777777" w:rsidR="0021275E" w:rsidRDefault="0021275E" w:rsidP="0021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Sportovně relaxační víkend </w:t>
            </w:r>
          </w:p>
          <w:p w14:paraId="4E36187A" w14:textId="03971B91" w:rsidR="0077600F" w:rsidRPr="004174D2" w:rsidRDefault="00FD0D5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Schandau</w:t>
            </w:r>
            <w:proofErr w:type="spellEnd"/>
          </w:p>
        </w:tc>
        <w:tc>
          <w:tcPr>
            <w:tcW w:w="4820" w:type="dxa"/>
          </w:tcPr>
          <w:p w14:paraId="0C55CF4C" w14:textId="77777777" w:rsidR="00985EB7" w:rsidRDefault="00985EB7" w:rsidP="007B627F">
            <w:pPr>
              <w:rPr>
                <w:rFonts w:ascii="Arial" w:hAnsi="Arial" w:cs="Arial"/>
                <w:b/>
                <w:color w:val="FF0000"/>
              </w:rPr>
            </w:pPr>
          </w:p>
          <w:p w14:paraId="52FE5B51" w14:textId="14CD97C0" w:rsidR="007B627F" w:rsidRPr="004174D2" w:rsidRDefault="0077600F" w:rsidP="007B627F">
            <w:pPr>
              <w:rPr>
                <w:rFonts w:ascii="Arial" w:hAnsi="Arial" w:cs="Arial"/>
                <w:b/>
              </w:rPr>
            </w:pPr>
            <w:r w:rsidRPr="00FD0D5D">
              <w:rPr>
                <w:rFonts w:ascii="Arial" w:hAnsi="Arial" w:cs="Arial"/>
                <w:b/>
                <w:color w:val="000000" w:themeColor="text1"/>
              </w:rPr>
              <w:t>Termín: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D27557">
              <w:rPr>
                <w:rFonts w:ascii="Arial" w:hAnsi="Arial" w:cs="Arial"/>
                <w:b/>
              </w:rPr>
              <w:t xml:space="preserve"> </w:t>
            </w:r>
            <w:r w:rsidR="003E39A5">
              <w:rPr>
                <w:rFonts w:ascii="Arial" w:hAnsi="Arial" w:cs="Arial"/>
                <w:b/>
              </w:rPr>
              <w:t xml:space="preserve"> </w:t>
            </w:r>
            <w:r w:rsidR="00FD0D5D">
              <w:rPr>
                <w:rFonts w:ascii="Arial" w:hAnsi="Arial" w:cs="Arial"/>
                <w:b/>
              </w:rPr>
              <w:t>08. – 11.05.2025</w:t>
            </w:r>
          </w:p>
          <w:p w14:paraId="030221EC" w14:textId="77777777" w:rsidR="00F362D1" w:rsidRPr="004174D2" w:rsidRDefault="00F362D1">
            <w:pPr>
              <w:rPr>
                <w:rFonts w:ascii="Arial" w:hAnsi="Arial" w:cs="Arial"/>
                <w:b/>
              </w:rPr>
            </w:pPr>
          </w:p>
        </w:tc>
      </w:tr>
      <w:tr w:rsidR="0077600F" w:rsidRPr="004174D2" w14:paraId="2D95531A" w14:textId="77777777" w:rsidTr="005E7451">
        <w:tc>
          <w:tcPr>
            <w:tcW w:w="4819" w:type="dxa"/>
          </w:tcPr>
          <w:p w14:paraId="2DB7ECAB" w14:textId="695D5286" w:rsidR="0021275E" w:rsidRPr="00FD0D5D" w:rsidRDefault="0077600F" w:rsidP="0021275E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0D5D">
              <w:rPr>
                <w:rFonts w:ascii="Arial" w:hAnsi="Arial" w:cs="Arial"/>
                <w:b/>
                <w:color w:val="000000" w:themeColor="text1"/>
              </w:rPr>
              <w:t>Ubytování</w:t>
            </w:r>
            <w:r w:rsidR="00985EB7" w:rsidRPr="00FD0D5D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FD0D5D">
              <w:rPr>
                <w:rFonts w:ascii="Arial" w:hAnsi="Arial" w:cs="Arial"/>
                <w:b/>
                <w:color w:val="000000" w:themeColor="text1"/>
              </w:rPr>
              <w:t xml:space="preserve">Parkhotel </w:t>
            </w:r>
            <w:proofErr w:type="spellStart"/>
            <w:r w:rsidR="00FD0D5D">
              <w:rPr>
                <w:rFonts w:ascii="Arial" w:hAnsi="Arial" w:cs="Arial"/>
                <w:b/>
                <w:color w:val="000000" w:themeColor="text1"/>
              </w:rPr>
              <w:t>Bad</w:t>
            </w:r>
            <w:proofErr w:type="spellEnd"/>
            <w:r w:rsidR="00FD0D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="00FD0D5D">
              <w:rPr>
                <w:rFonts w:ascii="Arial" w:hAnsi="Arial" w:cs="Arial"/>
                <w:b/>
                <w:color w:val="000000" w:themeColor="text1"/>
              </w:rPr>
              <w:t>Schandau</w:t>
            </w:r>
            <w:proofErr w:type="spellEnd"/>
            <w:r w:rsidR="00FD0D5D">
              <w:rPr>
                <w:rFonts w:ascii="Arial" w:hAnsi="Arial" w:cs="Arial"/>
                <w:b/>
                <w:color w:val="000000" w:themeColor="text1"/>
              </w:rPr>
              <w:t xml:space="preserve"> ****</w:t>
            </w:r>
          </w:p>
          <w:p w14:paraId="03FF3A86" w14:textId="77777777"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14:paraId="7174EC2C" w14:textId="77777777" w:rsidR="00DC146C" w:rsidRPr="004174D2" w:rsidRDefault="0021275E" w:rsidP="0021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Pokoj:</w:t>
            </w:r>
            <w:r w:rsidR="00B4583A">
              <w:rPr>
                <w:rFonts w:ascii="Arial" w:hAnsi="Arial" w:cs="Arial"/>
                <w:b/>
              </w:rPr>
              <w:t xml:space="preserve"> dvoulůžkový</w:t>
            </w:r>
          </w:p>
        </w:tc>
      </w:tr>
      <w:tr w:rsidR="0077600F" w:rsidRPr="004174D2" w14:paraId="6EF39F56" w14:textId="77777777" w:rsidTr="005E7451">
        <w:tc>
          <w:tcPr>
            <w:tcW w:w="4819" w:type="dxa"/>
          </w:tcPr>
          <w:p w14:paraId="54A1D919" w14:textId="50157358" w:rsidR="0077600F" w:rsidRPr="00FD0D5D" w:rsidRDefault="0077600F" w:rsidP="00A05CFC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0D5D">
              <w:rPr>
                <w:rFonts w:ascii="Arial" w:hAnsi="Arial" w:cs="Arial"/>
                <w:b/>
                <w:color w:val="000000" w:themeColor="text1"/>
              </w:rPr>
              <w:t>Stravování:</w:t>
            </w:r>
            <w:r w:rsidR="00F362D1" w:rsidRPr="00FD0D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D0D5D">
              <w:rPr>
                <w:rFonts w:ascii="Arial" w:hAnsi="Arial" w:cs="Arial"/>
                <w:b/>
                <w:color w:val="000000" w:themeColor="text1"/>
              </w:rPr>
              <w:t>snídaně</w:t>
            </w:r>
            <w:r w:rsidR="0021275E" w:rsidRPr="00FD0D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4820" w:type="dxa"/>
          </w:tcPr>
          <w:p w14:paraId="601266F3" w14:textId="77777777" w:rsidR="00426580" w:rsidRPr="00FD0D5D" w:rsidRDefault="0077600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0D5D">
              <w:rPr>
                <w:rFonts w:ascii="Arial" w:hAnsi="Arial" w:cs="Arial"/>
                <w:b/>
                <w:color w:val="000000" w:themeColor="text1"/>
              </w:rPr>
              <w:t xml:space="preserve">Doprava: </w:t>
            </w:r>
            <w:r w:rsidR="0021275E" w:rsidRPr="00FD0D5D">
              <w:rPr>
                <w:rFonts w:ascii="Arial" w:hAnsi="Arial" w:cs="Arial"/>
                <w:b/>
                <w:color w:val="000000" w:themeColor="text1"/>
              </w:rPr>
              <w:t>vlastní</w:t>
            </w:r>
          </w:p>
          <w:p w14:paraId="3D04746F" w14:textId="77777777"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</w:tr>
    </w:tbl>
    <w:p w14:paraId="13349E5B" w14:textId="77777777" w:rsidR="00AC7914" w:rsidRPr="005E7451" w:rsidRDefault="00AC7914">
      <w:pPr>
        <w:rPr>
          <w:rFonts w:ascii="Arial" w:hAnsi="Arial" w:cs="Arial"/>
          <w:b/>
          <w:sz w:val="10"/>
          <w:szCs w:val="10"/>
        </w:rPr>
      </w:pPr>
    </w:p>
    <w:p w14:paraId="64ABC320" w14:textId="77777777" w:rsidR="0077600F" w:rsidRPr="00FD0D5D" w:rsidRDefault="00AC4EF0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FD0D5D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77600F" w:rsidRPr="00FD0D5D">
        <w:rPr>
          <w:rFonts w:ascii="Arial" w:hAnsi="Arial" w:cs="Arial"/>
          <w:b/>
          <w:color w:val="000000" w:themeColor="text1"/>
          <w:sz w:val="28"/>
          <w:szCs w:val="28"/>
        </w:rPr>
        <w:t>Jména účastníků: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7600F" w:rsidRPr="005E7451" w14:paraId="5E4E6204" w14:textId="77777777" w:rsidTr="005E7451">
        <w:tc>
          <w:tcPr>
            <w:tcW w:w="4819" w:type="dxa"/>
          </w:tcPr>
          <w:p w14:paraId="2C699A10" w14:textId="77777777" w:rsidR="0077600F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</w:t>
            </w:r>
            <w:r w:rsidR="00426580" w:rsidRPr="005E74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481FD1" w14:textId="77777777" w:rsidR="005E7451" w:rsidRPr="005E7451" w:rsidRDefault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BF9841E" w14:textId="77777777" w:rsidR="00DC146C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14:paraId="2AFC4AB6" w14:textId="77777777" w:rsidTr="005E7451">
        <w:tc>
          <w:tcPr>
            <w:tcW w:w="4819" w:type="dxa"/>
          </w:tcPr>
          <w:p w14:paraId="00131BAF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7819AF16" w14:textId="77777777"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C5EC6C6" w14:textId="77777777"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580" w:rsidRPr="005E7451" w14:paraId="6DD60F51" w14:textId="77777777" w:rsidTr="005E7451">
        <w:tc>
          <w:tcPr>
            <w:tcW w:w="4819" w:type="dxa"/>
          </w:tcPr>
          <w:p w14:paraId="2BCAE51C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43778" w14:textId="77777777"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F90B754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14:paraId="5DB19C33" w14:textId="77777777" w:rsidTr="005E7451">
        <w:tc>
          <w:tcPr>
            <w:tcW w:w="4819" w:type="dxa"/>
          </w:tcPr>
          <w:p w14:paraId="481695BB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257AF1CA" w14:textId="77777777"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89A9777" w14:textId="77777777"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1C246FE" w14:textId="77777777"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5E7451">
        <w:rPr>
          <w:rFonts w:ascii="Arial" w:hAnsi="Arial" w:cs="Arial"/>
          <w:sz w:val="10"/>
          <w:szCs w:val="1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426580" w:rsidRPr="005E7451" w14:paraId="61188EB1" w14:textId="77777777" w:rsidTr="005E7451">
        <w:trPr>
          <w:trHeight w:val="529"/>
        </w:trPr>
        <w:tc>
          <w:tcPr>
            <w:tcW w:w="4819" w:type="dxa"/>
          </w:tcPr>
          <w:p w14:paraId="152A386C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14:paraId="0FC338EB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F6B43E5" w14:textId="77777777"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14:paraId="26D5DC97" w14:textId="77777777" w:rsidTr="005E7451">
        <w:trPr>
          <w:trHeight w:val="529"/>
        </w:trPr>
        <w:tc>
          <w:tcPr>
            <w:tcW w:w="4819" w:type="dxa"/>
          </w:tcPr>
          <w:p w14:paraId="062708BA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228674AE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B36F807" w14:textId="77777777" w:rsidR="00F3375B" w:rsidRPr="005E7451" w:rsidRDefault="00F3375B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580" w:rsidRPr="005E7451" w14:paraId="6E4CBF07" w14:textId="77777777" w:rsidTr="005E7451">
        <w:trPr>
          <w:trHeight w:val="529"/>
        </w:trPr>
        <w:tc>
          <w:tcPr>
            <w:tcW w:w="4819" w:type="dxa"/>
          </w:tcPr>
          <w:p w14:paraId="757C6199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91521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A6C7838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14:paraId="46A533BC" w14:textId="77777777" w:rsidTr="005E7451">
        <w:trPr>
          <w:trHeight w:val="529"/>
        </w:trPr>
        <w:tc>
          <w:tcPr>
            <w:tcW w:w="4819" w:type="dxa"/>
          </w:tcPr>
          <w:p w14:paraId="114962B6" w14:textId="77777777"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14:paraId="475C9AA3" w14:textId="77777777"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ABE88F1" w14:textId="77777777"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7864CF">
        <w:rPr>
          <w:rFonts w:ascii="Arial" w:hAnsi="Arial" w:cs="Arial"/>
          <w:sz w:val="16"/>
          <w:szCs w:val="1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5E7451" w:rsidRPr="005E7451" w14:paraId="5B5F809B" w14:textId="77777777" w:rsidTr="005E7451">
        <w:trPr>
          <w:trHeight w:val="529"/>
        </w:trPr>
        <w:tc>
          <w:tcPr>
            <w:tcW w:w="4819" w:type="dxa"/>
          </w:tcPr>
          <w:p w14:paraId="0A9850A2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14:paraId="105A0A7B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950C9ED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5E7451" w:rsidRPr="005E7451" w14:paraId="30D2AAA1" w14:textId="77777777" w:rsidTr="005E7451">
        <w:trPr>
          <w:trHeight w:val="529"/>
        </w:trPr>
        <w:tc>
          <w:tcPr>
            <w:tcW w:w="4819" w:type="dxa"/>
          </w:tcPr>
          <w:p w14:paraId="79D5AFA5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15C03804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A31BAA9" w14:textId="77777777" w:rsidR="00F3375B" w:rsidRPr="005E7451" w:rsidRDefault="00F3375B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451" w:rsidRPr="005E7451" w14:paraId="4E0C3835" w14:textId="77777777" w:rsidTr="005E7451">
        <w:trPr>
          <w:trHeight w:val="529"/>
        </w:trPr>
        <w:tc>
          <w:tcPr>
            <w:tcW w:w="4819" w:type="dxa"/>
          </w:tcPr>
          <w:p w14:paraId="1CE8B609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C3F0D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32BB003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5E7451" w:rsidRPr="005E7451" w14:paraId="0800CEC2" w14:textId="77777777" w:rsidTr="005E7451">
        <w:trPr>
          <w:trHeight w:val="529"/>
        </w:trPr>
        <w:tc>
          <w:tcPr>
            <w:tcW w:w="4819" w:type="dxa"/>
          </w:tcPr>
          <w:p w14:paraId="45D53048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1EAA0AA2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C669F79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8AE3D" w14:textId="77777777" w:rsidR="005E7451" w:rsidRPr="007864CF" w:rsidRDefault="005E7451">
      <w:pPr>
        <w:rPr>
          <w:rFonts w:ascii="Arial" w:hAnsi="Arial" w:cs="Arial"/>
          <w:sz w:val="16"/>
          <w:szCs w:val="16"/>
        </w:rPr>
      </w:pPr>
    </w:p>
    <w:p w14:paraId="421111C2" w14:textId="77777777" w:rsidR="0077600F" w:rsidRPr="007864CF" w:rsidRDefault="0077600F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827"/>
        <w:gridCol w:w="2806"/>
      </w:tblGrid>
      <w:tr w:rsidR="0077600F" w:rsidRPr="004174D2" w14:paraId="65B615A8" w14:textId="77777777" w:rsidTr="00AC4EF0">
        <w:tc>
          <w:tcPr>
            <w:tcW w:w="3006" w:type="dxa"/>
          </w:tcPr>
          <w:p w14:paraId="23E310C7" w14:textId="00C576C2" w:rsidR="0077600F" w:rsidRPr="00FD0D5D" w:rsidRDefault="0077600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0D5D">
              <w:rPr>
                <w:rFonts w:ascii="Arial" w:hAnsi="Arial" w:cs="Arial"/>
                <w:b/>
                <w:color w:val="000000" w:themeColor="text1"/>
              </w:rPr>
              <w:t>Cena celkem:</w:t>
            </w:r>
            <w:r w:rsidR="00B4583A" w:rsidRPr="00FD0D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D0D5D">
              <w:rPr>
                <w:rFonts w:ascii="Arial" w:hAnsi="Arial" w:cs="Arial"/>
                <w:b/>
                <w:color w:val="000000" w:themeColor="text1"/>
              </w:rPr>
              <w:t>7 990 CZK</w:t>
            </w:r>
          </w:p>
        </w:tc>
        <w:tc>
          <w:tcPr>
            <w:tcW w:w="3827" w:type="dxa"/>
          </w:tcPr>
          <w:p w14:paraId="09E812F1" w14:textId="4031BA17" w:rsidR="00AC4EF0" w:rsidRPr="00FD0D5D" w:rsidRDefault="0077600F" w:rsidP="00AC4EF0">
            <w:pPr>
              <w:rPr>
                <w:rFonts w:ascii="Arial" w:hAnsi="Arial" w:cs="Arial"/>
                <w:color w:val="000000" w:themeColor="text1"/>
              </w:rPr>
            </w:pPr>
            <w:r w:rsidRPr="00FD0D5D">
              <w:rPr>
                <w:rFonts w:ascii="Arial" w:hAnsi="Arial" w:cs="Arial"/>
                <w:b/>
                <w:color w:val="000000" w:themeColor="text1"/>
              </w:rPr>
              <w:t>Záloha:</w:t>
            </w:r>
            <w:r w:rsidR="00AC4EF0" w:rsidRPr="00FD0D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D0D5D">
              <w:rPr>
                <w:rFonts w:ascii="Arial" w:hAnsi="Arial" w:cs="Arial"/>
                <w:b/>
                <w:color w:val="000000" w:themeColor="text1"/>
              </w:rPr>
              <w:t>2 000 CZK / osoba, ihned</w:t>
            </w:r>
          </w:p>
        </w:tc>
        <w:tc>
          <w:tcPr>
            <w:tcW w:w="2806" w:type="dxa"/>
          </w:tcPr>
          <w:p w14:paraId="272B4B12" w14:textId="77777777" w:rsidR="0077600F" w:rsidRPr="00FD0D5D" w:rsidRDefault="0077600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0D5D">
              <w:rPr>
                <w:rFonts w:ascii="Arial" w:hAnsi="Arial" w:cs="Arial"/>
                <w:b/>
                <w:color w:val="000000" w:themeColor="text1"/>
              </w:rPr>
              <w:t>Doplatek:</w:t>
            </w:r>
          </w:p>
          <w:p w14:paraId="42EBA8C3" w14:textId="77777777" w:rsidR="00AC128C" w:rsidRPr="001A20DF" w:rsidRDefault="00AC128C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1569BF8D" w14:textId="0438F6E7" w:rsidR="0077600F" w:rsidRDefault="001A20DF">
      <w:pPr>
        <w:rPr>
          <w:rFonts w:ascii="Arial" w:hAnsi="Arial" w:cs="Arial"/>
          <w:b/>
        </w:rPr>
      </w:pPr>
      <w:r w:rsidRPr="005E7451">
        <w:rPr>
          <w:rFonts w:ascii="Arial" w:hAnsi="Arial" w:cs="Arial"/>
          <w:b/>
          <w:sz w:val="10"/>
          <w:szCs w:val="10"/>
        </w:rPr>
        <w:br/>
      </w:r>
      <w:r w:rsidR="00AC4EF0">
        <w:rPr>
          <w:rFonts w:ascii="Arial" w:hAnsi="Arial" w:cs="Arial"/>
          <w:b/>
        </w:rPr>
        <w:t xml:space="preserve">  </w:t>
      </w:r>
      <w:r w:rsidR="002E30B5" w:rsidRPr="00850C43">
        <w:rPr>
          <w:rFonts w:ascii="Arial" w:hAnsi="Arial" w:cs="Arial"/>
          <w:b/>
        </w:rPr>
        <w:t>Číslo ú</w:t>
      </w:r>
      <w:r w:rsidR="0021275E">
        <w:rPr>
          <w:rFonts w:ascii="Arial" w:hAnsi="Arial" w:cs="Arial"/>
          <w:b/>
        </w:rPr>
        <w:t>čtu</w:t>
      </w:r>
      <w:r w:rsidR="002557AF">
        <w:rPr>
          <w:rFonts w:ascii="Arial" w:hAnsi="Arial" w:cs="Arial"/>
          <w:b/>
        </w:rPr>
        <w:t>:</w:t>
      </w:r>
      <w:r w:rsidR="00EC68C4">
        <w:rPr>
          <w:rFonts w:ascii="Arial" w:hAnsi="Arial" w:cs="Arial"/>
          <w:b/>
        </w:rPr>
        <w:t xml:space="preserve"> </w:t>
      </w:r>
      <w:r w:rsidR="00FD0D5D" w:rsidRPr="00FD0D5D">
        <w:rPr>
          <w:rFonts w:ascii="Arial" w:hAnsi="Arial" w:cs="Arial"/>
          <w:b/>
        </w:rPr>
        <w:t>287164685/0300,</w:t>
      </w:r>
      <w:r w:rsidR="00FD0D5D">
        <w:rPr>
          <w:rFonts w:ascii="Arial" w:hAnsi="Arial" w:cs="Arial"/>
          <w:b/>
        </w:rPr>
        <w:t xml:space="preserve"> variabilní symbol 08052025</w:t>
      </w:r>
    </w:p>
    <w:p w14:paraId="14E63ED2" w14:textId="77777777" w:rsidR="005066C0" w:rsidRPr="00850C43" w:rsidRDefault="005066C0">
      <w:pPr>
        <w:rPr>
          <w:rFonts w:ascii="Arial" w:hAnsi="Arial" w:cs="Arial"/>
          <w:b/>
        </w:rPr>
      </w:pPr>
    </w:p>
    <w:p w14:paraId="6004B369" w14:textId="77777777" w:rsidR="00850C43" w:rsidRPr="005E7451" w:rsidRDefault="00850C43">
      <w:pPr>
        <w:rPr>
          <w:rFonts w:ascii="Arial" w:hAnsi="Arial" w:cs="Arial"/>
          <w:sz w:val="10"/>
          <w:szCs w:val="10"/>
        </w:rPr>
      </w:pPr>
    </w:p>
    <w:p w14:paraId="2F63BB08" w14:textId="77777777" w:rsidR="0077600F" w:rsidRPr="004174D2" w:rsidRDefault="00AC4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600F" w:rsidRPr="004174D2">
        <w:rPr>
          <w:rFonts w:ascii="Arial" w:hAnsi="Arial" w:cs="Arial"/>
        </w:rPr>
        <w:t>Datum:</w:t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7600F" w:rsidRPr="004174D2">
        <w:rPr>
          <w:rFonts w:ascii="Arial" w:hAnsi="Arial" w:cs="Arial"/>
        </w:rPr>
        <w:t xml:space="preserve">Podpis: </w:t>
      </w:r>
    </w:p>
    <w:sectPr w:rsidR="0077600F" w:rsidRPr="004174D2" w:rsidSect="00A70625">
      <w:pgSz w:w="11906" w:h="16838"/>
      <w:pgMar w:top="851" w:right="1418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EC"/>
    <w:rsid w:val="00047C1B"/>
    <w:rsid w:val="00074762"/>
    <w:rsid w:val="001A20DF"/>
    <w:rsid w:val="0021275E"/>
    <w:rsid w:val="00223AAA"/>
    <w:rsid w:val="00224841"/>
    <w:rsid w:val="002557AF"/>
    <w:rsid w:val="00277B95"/>
    <w:rsid w:val="002E30B5"/>
    <w:rsid w:val="003772E1"/>
    <w:rsid w:val="0038443F"/>
    <w:rsid w:val="003A2DF2"/>
    <w:rsid w:val="003D2F81"/>
    <w:rsid w:val="003E39A5"/>
    <w:rsid w:val="004174D2"/>
    <w:rsid w:val="00426580"/>
    <w:rsid w:val="005066C0"/>
    <w:rsid w:val="005535F4"/>
    <w:rsid w:val="005E7451"/>
    <w:rsid w:val="0061209F"/>
    <w:rsid w:val="00714EB4"/>
    <w:rsid w:val="00774128"/>
    <w:rsid w:val="0077600F"/>
    <w:rsid w:val="007864CF"/>
    <w:rsid w:val="007935EC"/>
    <w:rsid w:val="007A270C"/>
    <w:rsid w:val="007B627F"/>
    <w:rsid w:val="008421B6"/>
    <w:rsid w:val="00850C43"/>
    <w:rsid w:val="008B143B"/>
    <w:rsid w:val="008F7A76"/>
    <w:rsid w:val="00971CB4"/>
    <w:rsid w:val="00976053"/>
    <w:rsid w:val="00985EB7"/>
    <w:rsid w:val="00A05CFC"/>
    <w:rsid w:val="00A152B0"/>
    <w:rsid w:val="00A204AF"/>
    <w:rsid w:val="00A70625"/>
    <w:rsid w:val="00AA4E37"/>
    <w:rsid w:val="00AC128C"/>
    <w:rsid w:val="00AC4EF0"/>
    <w:rsid w:val="00AC7914"/>
    <w:rsid w:val="00B45284"/>
    <w:rsid w:val="00B4583A"/>
    <w:rsid w:val="00BA2897"/>
    <w:rsid w:val="00C06497"/>
    <w:rsid w:val="00C26E47"/>
    <w:rsid w:val="00C30337"/>
    <w:rsid w:val="00C61198"/>
    <w:rsid w:val="00CE0187"/>
    <w:rsid w:val="00D27557"/>
    <w:rsid w:val="00DC146C"/>
    <w:rsid w:val="00E242A6"/>
    <w:rsid w:val="00E92D98"/>
    <w:rsid w:val="00EC4A59"/>
    <w:rsid w:val="00EC68C4"/>
    <w:rsid w:val="00EF15A2"/>
    <w:rsid w:val="00F3375B"/>
    <w:rsid w:val="00F347D3"/>
    <w:rsid w:val="00F362D1"/>
    <w:rsid w:val="00FD0D5D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427C8"/>
  <w15:docId w15:val="{D41659B6-1867-4580-99F1-6D937BF3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062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06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15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152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s@tan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Tanes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Tanes</dc:title>
  <dc:creator>Admin</dc:creator>
  <cp:lastModifiedBy>Markéta Andrlová</cp:lastModifiedBy>
  <cp:revision>2</cp:revision>
  <dcterms:created xsi:type="dcterms:W3CDTF">2025-02-06T10:24:00Z</dcterms:created>
  <dcterms:modified xsi:type="dcterms:W3CDTF">2025-02-06T10:24:00Z</dcterms:modified>
</cp:coreProperties>
</file>